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D9FD" w14:textId="77777777" w:rsidR="00201D88" w:rsidRDefault="00201D88">
      <w:pPr>
        <w:jc w:val="left"/>
      </w:pPr>
    </w:p>
    <w:tbl>
      <w:tblPr>
        <w:tblW w:w="942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745"/>
        <w:gridCol w:w="1365"/>
        <w:gridCol w:w="105"/>
        <w:gridCol w:w="1155"/>
        <w:gridCol w:w="945"/>
        <w:gridCol w:w="2772"/>
        <w:gridCol w:w="8"/>
      </w:tblGrid>
      <w:tr w:rsidR="00201D88" w14:paraId="44889B71" w14:textId="77777777">
        <w:trPr>
          <w:trHeight w:val="1676"/>
        </w:trPr>
        <w:tc>
          <w:tcPr>
            <w:tcW w:w="9422" w:type="dxa"/>
            <w:gridSpan w:val="8"/>
          </w:tcPr>
          <w:p w14:paraId="65DA674B" w14:textId="77777777" w:rsidR="00201D88" w:rsidRDefault="00201D88">
            <w:pPr>
              <w:jc w:val="center"/>
              <w:rPr>
                <w:sz w:val="24"/>
              </w:rPr>
            </w:pPr>
          </w:p>
          <w:p w14:paraId="06B9A4C8" w14:textId="77777777" w:rsidR="00201D88" w:rsidRDefault="002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教育研究業績書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AF33BCA" w14:textId="77777777" w:rsidR="00201D88" w:rsidRDefault="00201D88">
            <w:pPr>
              <w:jc w:val="center"/>
              <w:rPr>
                <w:sz w:val="18"/>
              </w:rPr>
            </w:pPr>
          </w:p>
          <w:p w14:paraId="00497187" w14:textId="77777777" w:rsidR="00201D88" w:rsidRDefault="00201D88">
            <w:pPr>
              <w:wordWrap w:val="0"/>
              <w:ind w:right="1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　日</w:t>
            </w:r>
          </w:p>
          <w:p w14:paraId="1C9503EA" w14:textId="77777777" w:rsidR="00201D88" w:rsidRDefault="00201D88">
            <w:pPr>
              <w:jc w:val="center"/>
              <w:rPr>
                <w:sz w:val="18"/>
              </w:rPr>
            </w:pPr>
          </w:p>
          <w:p w14:paraId="1BC3E082" w14:textId="77777777" w:rsidR="00201D88" w:rsidRDefault="00201D88">
            <w:pPr>
              <w:wordWrap w:val="0"/>
              <w:ind w:right="47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201D88" w14:paraId="7C8A4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0B14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教育上の能力に関する事項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CD9E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DE797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 w14:paraId="5698FD4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4AFBD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66D215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396431A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2EA5E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06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38AB63" w14:textId="77777777" w:rsidR="00201D88" w:rsidRDefault="00201D88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C9B6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2E0F4E" w14:textId="77777777" w:rsidR="00201D88" w:rsidRDefault="00201D88">
            <w:pPr>
              <w:rPr>
                <w:sz w:val="18"/>
              </w:rPr>
            </w:pPr>
          </w:p>
          <w:p w14:paraId="0B0DE20E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0037C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BD1CA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6BEC15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C4C8FDC" w14:textId="77777777"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 w14:paraId="774D6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23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EE99B9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C4EF0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14:paraId="33BD114C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6455B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D6813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当該教員の教育上の能力に関する大学等の評価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E9C02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A3E35B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2521E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9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7B5953B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E4DB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9A7908" w14:textId="77777777"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 w14:paraId="79529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9B941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74C75B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810D89C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6D1D1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8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0868C13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B04E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C50A6D4" w14:textId="77777777"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 w14:paraId="3B737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C19FD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3DC92A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35B2A52" w14:textId="77777777"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 w14:paraId="1ADD1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65"/>
        </w:trPr>
        <w:tc>
          <w:tcPr>
            <w:tcW w:w="44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6F74D2C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85886B2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double" w:sz="4" w:space="0" w:color="auto"/>
            </w:tcBorders>
          </w:tcPr>
          <w:p w14:paraId="27344238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31072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527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職務上の実績に関する事項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5F3B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48AD078A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 w14:paraId="4F359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F551B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20E7EB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C6DE6A1" w14:textId="77777777"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 w14:paraId="45740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50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7650E9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DE01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14:paraId="7FF37A4A" w14:textId="77777777" w:rsidR="00201D88" w:rsidRDefault="00201D88">
            <w:pPr>
              <w:rPr>
                <w:sz w:val="18"/>
              </w:rPr>
            </w:pPr>
          </w:p>
          <w:p w14:paraId="3AA77659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2D2CA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8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F483CC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0ECEC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13DDBF9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3DAC1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01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5506BC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2599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CDF4D7A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4319F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9DD0F3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65BEAF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C51398F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76847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93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5A3632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F1A9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8C9D89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3814A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15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3CB153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6B8D66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21C7080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32DAC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84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75445A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EA9E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EF47288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238FDC94" w14:textId="77777777">
        <w:trPr>
          <w:trHeight w:val="673"/>
        </w:trPr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0D5201FA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著書，学術論文等の名称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1E22843A" w14:textId="77777777" w:rsidR="00D925DA" w:rsidRDefault="00D925DA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</w:t>
            </w:r>
          </w:p>
          <w:p w14:paraId="2D376596" w14:textId="77777777" w:rsidR="00D925DA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共著</w:t>
            </w:r>
          </w:p>
          <w:p w14:paraId="4140EE07" w14:textId="77777777" w:rsidR="00201D88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72F867C5" w14:textId="77777777" w:rsidR="00D925DA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14:paraId="3EB1D99E" w14:textId="77777777" w:rsidR="00201D88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の年月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14:paraId="47F64F5A" w14:textId="77777777"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14:paraId="4F4EF813" w14:textId="77777777"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要</w:t>
            </w:r>
          </w:p>
        </w:tc>
      </w:tr>
      <w:tr w:rsidR="00201D88" w14:paraId="239BB96F" w14:textId="77777777">
        <w:trPr>
          <w:trHeight w:val="215"/>
        </w:trPr>
        <w:tc>
          <w:tcPr>
            <w:tcW w:w="2327" w:type="dxa"/>
            <w:tcBorders>
              <w:bottom w:val="nil"/>
            </w:tcBorders>
          </w:tcPr>
          <w:p w14:paraId="610DCDEA" w14:textId="77777777"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（著書）</w:t>
            </w:r>
          </w:p>
        </w:tc>
        <w:tc>
          <w:tcPr>
            <w:tcW w:w="745" w:type="dxa"/>
            <w:tcBorders>
              <w:bottom w:val="nil"/>
            </w:tcBorders>
          </w:tcPr>
          <w:p w14:paraId="69A17407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14:paraId="71ED3191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14:paraId="33937FA3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14:paraId="3C9462B6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27D70018" w14:textId="77777777">
        <w:trPr>
          <w:trHeight w:val="1386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14:paraId="28259E95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46418A01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14:paraId="5B5813F7" w14:textId="77777777"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14:paraId="5D02CF22" w14:textId="77777777"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14:paraId="4FD1347A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329025BD" w14:textId="77777777">
        <w:trPr>
          <w:trHeight w:val="243"/>
        </w:trPr>
        <w:tc>
          <w:tcPr>
            <w:tcW w:w="2327" w:type="dxa"/>
            <w:tcBorders>
              <w:bottom w:val="nil"/>
            </w:tcBorders>
          </w:tcPr>
          <w:p w14:paraId="7E2B4F0A" w14:textId="77777777"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</w:tc>
        <w:tc>
          <w:tcPr>
            <w:tcW w:w="745" w:type="dxa"/>
            <w:tcBorders>
              <w:bottom w:val="nil"/>
            </w:tcBorders>
          </w:tcPr>
          <w:p w14:paraId="5E8426EC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14:paraId="0ED601FB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14:paraId="4316B048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14:paraId="5875998A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6D48FEA2" w14:textId="77777777">
        <w:trPr>
          <w:trHeight w:val="1356"/>
        </w:trPr>
        <w:tc>
          <w:tcPr>
            <w:tcW w:w="2327" w:type="dxa"/>
            <w:tcBorders>
              <w:top w:val="nil"/>
              <w:bottom w:val="nil"/>
            </w:tcBorders>
          </w:tcPr>
          <w:p w14:paraId="5F049EFF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F548696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78BBFC2F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14:paraId="5EC69327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nil"/>
            </w:tcBorders>
          </w:tcPr>
          <w:p w14:paraId="03083795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002FB77B" w14:textId="77777777">
        <w:trPr>
          <w:trHeight w:val="216"/>
        </w:trPr>
        <w:tc>
          <w:tcPr>
            <w:tcW w:w="2327" w:type="dxa"/>
            <w:tcBorders>
              <w:bottom w:val="nil"/>
            </w:tcBorders>
          </w:tcPr>
          <w:p w14:paraId="245D6CD7" w14:textId="77777777" w:rsidR="00201D88" w:rsidRDefault="00201D88">
            <w:pPr>
              <w:wordWrap w:val="0"/>
              <w:ind w:left="243" w:hanging="243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（その他）</w:t>
            </w:r>
          </w:p>
        </w:tc>
        <w:tc>
          <w:tcPr>
            <w:tcW w:w="745" w:type="dxa"/>
            <w:tcBorders>
              <w:bottom w:val="nil"/>
            </w:tcBorders>
          </w:tcPr>
          <w:p w14:paraId="2F25325F" w14:textId="77777777"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14:paraId="410A3E2E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14:paraId="4100321E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14:paraId="3F8F86B6" w14:textId="77777777" w:rsidR="00201D88" w:rsidRDefault="00201D88">
            <w:pPr>
              <w:rPr>
                <w:sz w:val="18"/>
              </w:rPr>
            </w:pPr>
          </w:p>
        </w:tc>
      </w:tr>
      <w:tr w:rsidR="00201D88" w14:paraId="01092DEB" w14:textId="77777777">
        <w:trPr>
          <w:trHeight w:val="1563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14:paraId="419EA879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7EB20C09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14:paraId="0F84BAF2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14:paraId="72048B2F" w14:textId="77777777"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14:paraId="335C8FE6" w14:textId="77777777" w:rsidR="00201D88" w:rsidRDefault="00201D88">
            <w:pPr>
              <w:rPr>
                <w:sz w:val="18"/>
              </w:rPr>
            </w:pPr>
          </w:p>
        </w:tc>
      </w:tr>
    </w:tbl>
    <w:p w14:paraId="58334F29" w14:textId="77777777" w:rsidR="00201D88" w:rsidRDefault="00201D88">
      <w:pPr>
        <w:jc w:val="center"/>
      </w:pPr>
    </w:p>
    <w:sectPr w:rsidR="00201D88" w:rsidSect="006C7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170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86CC" w14:textId="77777777" w:rsidR="00065E02" w:rsidRDefault="00065E02">
      <w:r>
        <w:separator/>
      </w:r>
    </w:p>
  </w:endnote>
  <w:endnote w:type="continuationSeparator" w:id="0">
    <w:p w14:paraId="20F1B148" w14:textId="77777777" w:rsidR="00065E02" w:rsidRDefault="000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7FEC" w14:textId="77777777" w:rsidR="000673FF" w:rsidRDefault="000673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D81A" w14:textId="77777777" w:rsidR="00FD3894" w:rsidRDefault="00FD3894">
    <w:pPr>
      <w:pStyle w:val="a6"/>
    </w:pPr>
    <w:r>
      <w:rPr>
        <w:rFonts w:ascii="Times New Roman" w:hAnsi="Times New Roman"/>
        <w:kern w:val="0"/>
      </w:rPr>
      <w:tab/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6096A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D14C" w14:textId="77777777" w:rsidR="000673FF" w:rsidRDefault="00067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B9FA" w14:textId="77777777" w:rsidR="00065E02" w:rsidRDefault="00065E02">
      <w:r>
        <w:separator/>
      </w:r>
    </w:p>
  </w:footnote>
  <w:footnote w:type="continuationSeparator" w:id="0">
    <w:p w14:paraId="27C531AC" w14:textId="77777777" w:rsidR="00065E02" w:rsidRDefault="0006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470B" w14:textId="77777777" w:rsidR="000673FF" w:rsidRDefault="000673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42A7" w14:textId="2C23FFED" w:rsidR="00FD3894" w:rsidRPr="000673FF" w:rsidRDefault="00FD3894" w:rsidP="00D925DA">
    <w:pPr>
      <w:pStyle w:val="a5"/>
      <w:jc w:val="right"/>
      <w:rPr>
        <w:color w:val="808080"/>
        <w:sz w:val="12"/>
        <w:szCs w:val="12"/>
      </w:rPr>
    </w:pPr>
    <w:r w:rsidRPr="000673FF">
      <w:rPr>
        <w:rFonts w:hint="eastAsia"/>
        <w:color w:val="808080"/>
        <w:sz w:val="12"/>
        <w:szCs w:val="12"/>
      </w:rPr>
      <w:t>甲南女子大学</w:t>
    </w:r>
    <w:r w:rsidR="000673FF" w:rsidRPr="000673FF">
      <w:rPr>
        <w:rFonts w:hint="eastAsia"/>
        <w:color w:val="808080"/>
        <w:sz w:val="12"/>
        <w:szCs w:val="12"/>
      </w:rPr>
      <w:t xml:space="preserve">　</w:t>
    </w:r>
    <w:r w:rsidR="007D5A6D" w:rsidRPr="000673FF">
      <w:rPr>
        <w:rFonts w:hint="eastAsia"/>
        <w:color w:val="808080"/>
        <w:sz w:val="12"/>
        <w:szCs w:val="12"/>
      </w:rPr>
      <w:t>文</w:t>
    </w:r>
    <w:r w:rsidRPr="000673FF">
      <w:rPr>
        <w:rFonts w:hint="eastAsia"/>
        <w:color w:val="808080"/>
        <w:sz w:val="12"/>
        <w:szCs w:val="12"/>
      </w:rPr>
      <w:t>学部</w:t>
    </w:r>
    <w:r w:rsidR="000673FF" w:rsidRPr="000673FF">
      <w:rPr>
        <w:rFonts w:hint="eastAsia"/>
        <w:color w:val="808080"/>
        <w:sz w:val="12"/>
        <w:szCs w:val="12"/>
      </w:rPr>
      <w:t>・国際学部</w:t>
    </w:r>
    <w:r w:rsidRPr="000673FF">
      <w:rPr>
        <w:rFonts w:hint="eastAsia"/>
        <w:color w:val="808080"/>
        <w:sz w:val="12"/>
        <w:szCs w:val="12"/>
      </w:rPr>
      <w:t>専任</w:t>
    </w:r>
    <w:r w:rsidR="00D20D01" w:rsidRPr="000673FF">
      <w:rPr>
        <w:rFonts w:hint="eastAsia"/>
        <w:color w:val="808080"/>
        <w:sz w:val="12"/>
        <w:szCs w:val="12"/>
      </w:rPr>
      <w:t>・特任</w:t>
    </w:r>
    <w:r w:rsidRPr="000673FF">
      <w:rPr>
        <w:rFonts w:hint="eastAsia"/>
        <w:color w:val="808080"/>
        <w:sz w:val="12"/>
        <w:szCs w:val="12"/>
      </w:rPr>
      <w:t>教員用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A836" w14:textId="77777777" w:rsidR="000673FF" w:rsidRDefault="000673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1F1"/>
    <w:multiLevelType w:val="hybridMultilevel"/>
    <w:tmpl w:val="749A9C82"/>
    <w:lvl w:ilvl="0" w:tplc="E318CA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5C84B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EE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8A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0E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29F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61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73B2A"/>
    <w:multiLevelType w:val="hybridMultilevel"/>
    <w:tmpl w:val="11AAEAA4"/>
    <w:lvl w:ilvl="0" w:tplc="67220DC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A11C4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1E5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080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00B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C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E6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106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B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892A35"/>
    <w:multiLevelType w:val="hybridMultilevel"/>
    <w:tmpl w:val="D6CCD176"/>
    <w:lvl w:ilvl="0" w:tplc="50DC7B6E">
      <w:start w:val="1"/>
      <w:numFmt w:val="decimal"/>
      <w:lvlText w:val="%1."/>
      <w:lvlJc w:val="left"/>
      <w:pPr>
        <w:tabs>
          <w:tab w:val="num" w:pos="359"/>
        </w:tabs>
        <w:ind w:left="226" w:hanging="227"/>
      </w:pPr>
      <w:rPr>
        <w:rFonts w:hint="eastAsia"/>
      </w:rPr>
    </w:lvl>
    <w:lvl w:ilvl="1" w:tplc="A176A27A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C46037B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CD2EFE6E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74E88980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5D3A162E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443C399C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9DAEA590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30CC862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AD"/>
    <w:rsid w:val="00065E02"/>
    <w:rsid w:val="000673FF"/>
    <w:rsid w:val="00072D65"/>
    <w:rsid w:val="001D4F89"/>
    <w:rsid w:val="00201D88"/>
    <w:rsid w:val="002275D7"/>
    <w:rsid w:val="002404A3"/>
    <w:rsid w:val="002F18B5"/>
    <w:rsid w:val="00300EF8"/>
    <w:rsid w:val="00320B01"/>
    <w:rsid w:val="003A7073"/>
    <w:rsid w:val="003E18F1"/>
    <w:rsid w:val="003E3DC1"/>
    <w:rsid w:val="003F13FF"/>
    <w:rsid w:val="00435278"/>
    <w:rsid w:val="00497971"/>
    <w:rsid w:val="004A1BB2"/>
    <w:rsid w:val="00510DBD"/>
    <w:rsid w:val="00512D60"/>
    <w:rsid w:val="005C2E12"/>
    <w:rsid w:val="005D33A2"/>
    <w:rsid w:val="006965E2"/>
    <w:rsid w:val="006C7229"/>
    <w:rsid w:val="00777608"/>
    <w:rsid w:val="007C17E4"/>
    <w:rsid w:val="007D5A6D"/>
    <w:rsid w:val="0099711C"/>
    <w:rsid w:val="009A600E"/>
    <w:rsid w:val="009B66AD"/>
    <w:rsid w:val="00A2470A"/>
    <w:rsid w:val="00A6096A"/>
    <w:rsid w:val="00AD4174"/>
    <w:rsid w:val="00BE61CA"/>
    <w:rsid w:val="00CD6E2F"/>
    <w:rsid w:val="00CF2CAD"/>
    <w:rsid w:val="00D20D01"/>
    <w:rsid w:val="00D269CD"/>
    <w:rsid w:val="00D549C0"/>
    <w:rsid w:val="00D629A1"/>
    <w:rsid w:val="00D925DA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3B1F5C"/>
  <w15:docId w15:val="{757EDB40-A614-4ED5-9732-DE6379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専任教員の個人調書</vt:lpstr>
      <vt:lpstr>専任教員の個人調書          </vt:lpstr>
    </vt:vector>
  </TitlesOfParts>
  <Company>学校法人甲南女子学園</Company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専任教員の個人調書</dc:title>
  <dc:creator>甲南女子大学文学部事務室</dc:creator>
  <cp:lastModifiedBy>松井 昭子</cp:lastModifiedBy>
  <cp:revision>2</cp:revision>
  <cp:lastPrinted>2016-05-28T07:37:00Z</cp:lastPrinted>
  <dcterms:created xsi:type="dcterms:W3CDTF">2020-06-04T06:35:00Z</dcterms:created>
  <dcterms:modified xsi:type="dcterms:W3CDTF">2020-06-04T06:35:00Z</dcterms:modified>
</cp:coreProperties>
</file>